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A322F81" w:rsidR="009815C7" w:rsidRPr="00F94013" w:rsidRDefault="009815C7" w:rsidP="000A0D72">
      <w:pPr>
        <w:spacing w:after="0" w:line="240" w:lineRule="auto"/>
        <w:jc w:val="center"/>
        <w:rPr>
          <w:rFonts w:ascii="Sylfaen" w:hAnsi="Sylfaen" w:cs="Sylfaen"/>
          <w:b/>
          <w:lang w:val="ka-GE"/>
        </w:rPr>
      </w:pPr>
    </w:p>
    <w:p w14:paraId="769D00A8" w14:textId="6BBCD1F7" w:rsidR="00CE454E" w:rsidRPr="00502119" w:rsidRDefault="00502119" w:rsidP="00CE454E">
      <w:pPr>
        <w:spacing w:after="0" w:line="240" w:lineRule="auto"/>
        <w:jc w:val="center"/>
        <w:rPr>
          <w:rFonts w:ascii="Sylfaen" w:hAnsi="Sylfaen" w:cs="Sylfaen"/>
          <w:b/>
          <w:lang w:val="ka-GE"/>
        </w:rPr>
      </w:pPr>
      <w:r>
        <w:rPr>
          <w:rFonts w:ascii="Sylfaen" w:hAnsi="Sylfaen" w:cs="Sylfaen"/>
          <w:b/>
          <w:lang w:val="ka-GE"/>
        </w:rPr>
        <w:t xml:space="preserve">სასტუმროს თანამშრომლების </w:t>
      </w:r>
      <w:proofErr w:type="spellStart"/>
      <w:r>
        <w:rPr>
          <w:rFonts w:ascii="Sylfaen" w:hAnsi="Sylfaen" w:cs="Sylfaen"/>
          <w:b/>
          <w:lang w:val="ka-GE"/>
        </w:rPr>
        <w:t>კოტეჯებისათვის</w:t>
      </w:r>
      <w:proofErr w:type="spellEnd"/>
      <w:r>
        <w:rPr>
          <w:rFonts w:ascii="Sylfaen" w:hAnsi="Sylfaen" w:cs="Sylfaen"/>
          <w:b/>
          <w:lang w:val="ka-GE"/>
        </w:rPr>
        <w:t xml:space="preserve"> დასამზადებელი ავეჯისა და რბილი ავეჯის შესყიდვის ტენდერი</w:t>
      </w:r>
    </w:p>
    <w:p w14:paraId="1CF7D01D" w14:textId="41BE620D" w:rsidR="001F6753" w:rsidRPr="009E544E" w:rsidRDefault="009E544E" w:rsidP="00300AC7">
      <w:pPr>
        <w:spacing w:after="0" w:line="240" w:lineRule="auto"/>
        <w:jc w:val="center"/>
        <w:rPr>
          <w:rFonts w:ascii="Sylfaen" w:hAnsi="Sylfaen" w:cs="Sylfaen"/>
          <w:b/>
        </w:rPr>
      </w:pPr>
      <w:r>
        <w:rPr>
          <w:rFonts w:ascii="Sylfaen" w:hAnsi="Sylfaen" w:cs="Sylfaen"/>
          <w:b/>
        </w:rPr>
        <w:t xml:space="preserve"> </w:t>
      </w:r>
    </w:p>
    <w:p w14:paraId="248DF051" w14:textId="23004040" w:rsidR="00277B37" w:rsidRDefault="00277B37" w:rsidP="00F827AD">
      <w:pPr>
        <w:spacing w:after="0" w:line="360" w:lineRule="auto"/>
        <w:jc w:val="center"/>
        <w:rPr>
          <w:rFonts w:ascii="Sylfaen" w:hAnsi="Sylfaen"/>
          <w:b/>
          <w:lang w:val="ka-GE"/>
        </w:rPr>
      </w:pPr>
    </w:p>
    <w:p w14:paraId="5BAD8DDF" w14:textId="2707A754" w:rsidR="002A33F8" w:rsidRDefault="00502119" w:rsidP="00F827AD">
      <w:pPr>
        <w:spacing w:after="0" w:line="360" w:lineRule="auto"/>
        <w:jc w:val="center"/>
        <w:rPr>
          <w:rFonts w:ascii="Sylfaen" w:hAnsi="Sylfaen"/>
          <w:b/>
          <w:lang w:val="ka-GE"/>
        </w:rPr>
      </w:pPr>
      <w:r>
        <w:rPr>
          <w:noProof/>
        </w:rPr>
        <w:drawing>
          <wp:inline distT="0" distB="0" distL="0" distR="0" wp14:anchorId="02F41F5C" wp14:editId="6A63C630">
            <wp:extent cx="4248150" cy="4191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stretch>
                      <a:fillRect/>
                    </a:stretch>
                  </pic:blipFill>
                  <pic:spPr>
                    <a:xfrm>
                      <a:off x="0" y="0"/>
                      <a:ext cx="4248150" cy="4191000"/>
                    </a:xfrm>
                    <a:prstGeom prst="rect">
                      <a:avLst/>
                    </a:prstGeom>
                  </pic:spPr>
                </pic:pic>
              </a:graphicData>
            </a:graphic>
          </wp:inline>
        </w:drawing>
      </w:r>
    </w:p>
    <w:p w14:paraId="2AD52A53" w14:textId="4EC569C0" w:rsidR="002A33F8" w:rsidRDefault="002A33F8" w:rsidP="00F827AD">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648E536F" w:rsidR="002A33F8" w:rsidRDefault="002A33F8" w:rsidP="00F827AD">
      <w:pPr>
        <w:spacing w:after="0" w:line="360" w:lineRule="auto"/>
        <w:jc w:val="center"/>
        <w:rPr>
          <w:rFonts w:ascii="Sylfaen" w:hAnsi="Sylfaen"/>
          <w:b/>
          <w:lang w:val="ka-GE"/>
        </w:rPr>
      </w:pP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77598FDB" w14:textId="35A4EE13" w:rsidR="002A33F8" w:rsidRDefault="002A33F8" w:rsidP="008D6F30">
      <w:pPr>
        <w:spacing w:after="0" w:line="360" w:lineRule="auto"/>
        <w:rPr>
          <w:rFonts w:ascii="Sylfaen" w:hAnsi="Sylfaen"/>
          <w:b/>
          <w:lang w:val="ka-GE"/>
        </w:rPr>
      </w:pP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F0DDD53" w14:textId="7A988BA0" w:rsidR="00CE454E" w:rsidRPr="000513B7" w:rsidRDefault="00502119" w:rsidP="00CE454E">
      <w:pPr>
        <w:spacing w:after="0" w:line="240" w:lineRule="auto"/>
        <w:rPr>
          <w:rFonts w:ascii="Sylfaen" w:hAnsi="Sylfaen" w:cs="Sylfaen"/>
          <w:lang w:val="ka-GE"/>
        </w:rPr>
      </w:pPr>
      <w:r>
        <w:rPr>
          <w:rFonts w:ascii="Sylfaen" w:hAnsi="Sylfaen" w:cs="Sylfaen"/>
          <w:lang w:val="ka-GE"/>
        </w:rPr>
        <w:t xml:space="preserve">შპს გუდაური ლოჯის სასტუმროს თანამშრომლების </w:t>
      </w:r>
      <w:proofErr w:type="spellStart"/>
      <w:r>
        <w:rPr>
          <w:rFonts w:ascii="Sylfaen" w:hAnsi="Sylfaen" w:cs="Sylfaen"/>
          <w:lang w:val="ka-GE"/>
        </w:rPr>
        <w:t>კოტეჯებისათვის</w:t>
      </w:r>
      <w:proofErr w:type="spellEnd"/>
      <w:r>
        <w:rPr>
          <w:rFonts w:ascii="Sylfaen" w:hAnsi="Sylfaen" w:cs="Sylfaen"/>
          <w:lang w:val="ka-GE"/>
        </w:rPr>
        <w:t xml:space="preserve"> განკუთვნილი ავეჯისა და რბილი ავეჯის შესყიდვა.   </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38D3F94B" w:rsidR="00CE56EA" w:rsidRPr="00502119" w:rsidRDefault="00502119" w:rsidP="007D0C6C">
      <w:pPr>
        <w:spacing w:after="0" w:line="240" w:lineRule="auto"/>
        <w:rPr>
          <w:rFonts w:ascii="Sylfaen" w:hAnsi="Sylfaen" w:cs="Sylfaen"/>
          <w:bCs/>
          <w:i/>
          <w:iCs/>
          <w:lang w:val="ka-GE"/>
        </w:rPr>
      </w:pPr>
      <w:r w:rsidRPr="00502119">
        <w:rPr>
          <w:rFonts w:ascii="Sylfaen" w:hAnsi="Sylfaen" w:cs="Sylfaen"/>
          <w:bCs/>
          <w:i/>
          <w:iCs/>
          <w:lang w:val="ka-GE"/>
        </w:rPr>
        <w:t xml:space="preserve">ავეჯის ჩამონათვალი და სპეციფიკაციები მოცემულია ნახაზებსა და ფასების ცხრილში. </w:t>
      </w:r>
    </w:p>
    <w:p w14:paraId="370F735C" w14:textId="66C96457" w:rsidR="00502119" w:rsidRDefault="00502119" w:rsidP="007D0C6C">
      <w:pPr>
        <w:spacing w:after="0" w:line="240" w:lineRule="auto"/>
        <w:rPr>
          <w:rFonts w:ascii="Sylfaen" w:hAnsi="Sylfaen" w:cs="Sylfaen"/>
          <w:bCs/>
          <w:lang w:val="ka-GE"/>
        </w:rPr>
      </w:pPr>
    </w:p>
    <w:p w14:paraId="571B483A" w14:textId="639A79F7" w:rsidR="00502119" w:rsidRDefault="00502119" w:rsidP="00502119">
      <w:pPr>
        <w:pStyle w:val="ListParagraph"/>
        <w:numPr>
          <w:ilvl w:val="0"/>
          <w:numId w:val="50"/>
        </w:numPr>
        <w:spacing w:after="0" w:line="240" w:lineRule="auto"/>
        <w:rPr>
          <w:rFonts w:ascii="Sylfaen" w:hAnsi="Sylfaen" w:cs="Sylfaen"/>
          <w:bCs/>
          <w:lang w:val="ka-GE"/>
        </w:rPr>
      </w:pPr>
      <w:r>
        <w:rPr>
          <w:rFonts w:ascii="Sylfaen" w:hAnsi="Sylfaen" w:cs="Sylfaen"/>
          <w:bCs/>
          <w:lang w:val="ka-GE"/>
        </w:rPr>
        <w:t>ავეჯი შესაძლებელია შემოთავაზებული იყოს ალტერნატიული მასალით.</w:t>
      </w:r>
    </w:p>
    <w:p w14:paraId="4901FDC5" w14:textId="4C0D5E2F" w:rsidR="00502119" w:rsidRDefault="00502119" w:rsidP="00502119">
      <w:pPr>
        <w:pStyle w:val="ListParagraph"/>
        <w:numPr>
          <w:ilvl w:val="0"/>
          <w:numId w:val="50"/>
        </w:numPr>
        <w:spacing w:after="0" w:line="240" w:lineRule="auto"/>
        <w:rPr>
          <w:rFonts w:ascii="Sylfaen" w:hAnsi="Sylfaen" w:cs="Sylfaen"/>
          <w:bCs/>
          <w:lang w:val="ka-GE"/>
        </w:rPr>
      </w:pPr>
      <w:r>
        <w:rPr>
          <w:rFonts w:ascii="Sylfaen" w:hAnsi="Sylfaen" w:cs="Sylfaen"/>
          <w:bCs/>
          <w:lang w:val="ka-GE"/>
        </w:rPr>
        <w:t xml:space="preserve">სამზარეულოს შემთხვევაში ზუსტი განშლები დაზუსტდება გამარჯვებულის გამოვლენის შემდეგ. </w:t>
      </w:r>
    </w:p>
    <w:p w14:paraId="37E31F98" w14:textId="64A0B46C" w:rsidR="00502119" w:rsidRDefault="00502119" w:rsidP="00502119">
      <w:pPr>
        <w:pStyle w:val="ListParagraph"/>
        <w:numPr>
          <w:ilvl w:val="0"/>
          <w:numId w:val="50"/>
        </w:numPr>
        <w:spacing w:after="0" w:line="240" w:lineRule="auto"/>
        <w:rPr>
          <w:rFonts w:ascii="Sylfaen" w:hAnsi="Sylfaen" w:cs="Sylfaen"/>
          <w:bCs/>
          <w:lang w:val="ka-GE"/>
        </w:rPr>
      </w:pPr>
      <w:r>
        <w:rPr>
          <w:rFonts w:ascii="Sylfaen" w:hAnsi="Sylfaen" w:cs="Sylfaen"/>
          <w:bCs/>
          <w:lang w:val="ka-GE"/>
        </w:rPr>
        <w:t>სამზარეულოს ტოპი უნდა იყოს სტანდარტული „</w:t>
      </w:r>
      <w:proofErr w:type="spellStart"/>
      <w:r>
        <w:rPr>
          <w:rFonts w:ascii="Sylfaen" w:hAnsi="Sylfaen" w:cs="Sylfaen"/>
          <w:bCs/>
          <w:lang w:val="ka-GE"/>
        </w:rPr>
        <w:t>სტალიჩნიცა</w:t>
      </w:r>
      <w:proofErr w:type="spellEnd"/>
      <w:r>
        <w:rPr>
          <w:rFonts w:ascii="Sylfaen" w:hAnsi="Sylfaen" w:cs="Sylfaen"/>
          <w:bCs/>
          <w:lang w:val="ka-GE"/>
        </w:rPr>
        <w:t>“</w:t>
      </w:r>
      <w:r w:rsidR="003A7509">
        <w:rPr>
          <w:rFonts w:ascii="Sylfaen" w:hAnsi="Sylfaen" w:cs="Sylfaen"/>
          <w:bCs/>
          <w:lang w:val="ka-GE"/>
        </w:rPr>
        <w:t>.</w:t>
      </w:r>
    </w:p>
    <w:p w14:paraId="434A969D" w14:textId="64D6DAF9" w:rsidR="00502119" w:rsidRDefault="00502119" w:rsidP="00502119">
      <w:pPr>
        <w:pStyle w:val="ListParagraph"/>
        <w:numPr>
          <w:ilvl w:val="0"/>
          <w:numId w:val="50"/>
        </w:numPr>
        <w:spacing w:after="0" w:line="240" w:lineRule="auto"/>
        <w:rPr>
          <w:rFonts w:ascii="Sylfaen" w:hAnsi="Sylfaen" w:cs="Sylfaen"/>
          <w:bCs/>
          <w:lang w:val="ka-GE"/>
        </w:rPr>
      </w:pPr>
      <w:r>
        <w:rPr>
          <w:rFonts w:ascii="Sylfaen" w:hAnsi="Sylfaen" w:cs="Sylfaen"/>
          <w:bCs/>
          <w:lang w:val="ka-GE"/>
        </w:rPr>
        <w:t xml:space="preserve">ფერების შემთხვევაში სასურველია შემოთავაზება მოიცავდეს ფასს სამივე ფერისათვის. </w:t>
      </w:r>
    </w:p>
    <w:p w14:paraId="692447BC" w14:textId="397E7E4A" w:rsidR="000513B7" w:rsidRPr="00502119" w:rsidRDefault="003A7509" w:rsidP="00502119">
      <w:pPr>
        <w:pStyle w:val="ListParagraph"/>
        <w:numPr>
          <w:ilvl w:val="0"/>
          <w:numId w:val="50"/>
        </w:numPr>
        <w:spacing w:after="0" w:line="240" w:lineRule="auto"/>
        <w:rPr>
          <w:rFonts w:ascii="Sylfaen" w:hAnsi="Sylfaen" w:cs="Sylfaen"/>
          <w:bCs/>
          <w:lang w:val="ka-GE"/>
        </w:rPr>
      </w:pPr>
      <w:r>
        <w:rPr>
          <w:rFonts w:ascii="Sylfaen" w:hAnsi="Sylfaen" w:cs="Sylfaen"/>
          <w:bCs/>
          <w:lang w:val="ka-GE"/>
        </w:rPr>
        <w:t xml:space="preserve">მოთხოვნის შემთხვევაში პრეცენდენტმა უნდა წარმოადგინოს მასალის ნიმუშები. </w:t>
      </w:r>
    </w:p>
    <w:p w14:paraId="4B773FB6" w14:textId="77777777" w:rsidR="00502119" w:rsidRDefault="00502119"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6FE10437" w:rsidR="00392707"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003A7509">
        <w:rPr>
          <w:rFonts w:ascii="Sylfaen" w:hAnsi="Sylfaen" w:cs="Sylfaen"/>
          <w:color w:val="222222"/>
          <w:shd w:val="clear" w:color="auto" w:fill="FFFFFF"/>
          <w:lang w:val="ka-GE"/>
        </w:rPr>
        <w:t>განფასება</w:t>
      </w:r>
      <w:proofErr w:type="spellEnd"/>
      <w:r w:rsidR="003A7509">
        <w:rPr>
          <w:rFonts w:ascii="Sylfaen" w:hAnsi="Sylfaen" w:cs="Sylfaen"/>
          <w:color w:val="222222"/>
          <w:shd w:val="clear" w:color="auto" w:fill="FFFFFF"/>
          <w:lang w:val="ka-GE"/>
        </w:rPr>
        <w:t xml:space="preserve"> მიბმული ფასების ცხრილის, მიხედვით. ცხრილი უნდა იყოს შევსებული სრულყოფილად. </w:t>
      </w:r>
    </w:p>
    <w:p w14:paraId="1BA3149A" w14:textId="3DF6AF02" w:rsidR="003A7509" w:rsidRPr="0081184B" w:rsidRDefault="003A7509"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შენიშვნა: ფასი უნდა</w:t>
      </w:r>
      <w:r w:rsidR="005E47F2">
        <w:rPr>
          <w:rFonts w:ascii="Sylfaen" w:hAnsi="Sylfaen" w:cs="Sylfaen"/>
          <w:color w:val="222222"/>
          <w:shd w:val="clear" w:color="auto" w:fill="FFFFFF"/>
          <w:lang w:val="ka-GE"/>
        </w:rPr>
        <w:t xml:space="preserve"> წარმოადგინოთ ეროვნულ ვალუტაში, უნდა </w:t>
      </w:r>
      <w:r>
        <w:rPr>
          <w:rFonts w:ascii="Sylfaen" w:hAnsi="Sylfaen" w:cs="Sylfaen"/>
          <w:color w:val="222222"/>
          <w:shd w:val="clear" w:color="auto" w:fill="FFFFFF"/>
          <w:lang w:val="ka-GE"/>
        </w:rPr>
        <w:t xml:space="preserve"> მოიცავდეს ყველა </w:t>
      </w:r>
      <w:proofErr w:type="spellStart"/>
      <w:r>
        <w:rPr>
          <w:rFonts w:ascii="Sylfaen" w:hAnsi="Sylfaen" w:cs="Sylfaen"/>
          <w:color w:val="222222"/>
          <w:shd w:val="clear" w:color="auto" w:fill="FFFFFF"/>
          <w:lang w:val="ka-GE"/>
        </w:rPr>
        <w:t>გადასახდელსა</w:t>
      </w:r>
      <w:proofErr w:type="spellEnd"/>
      <w:r>
        <w:rPr>
          <w:rFonts w:ascii="Sylfaen" w:hAnsi="Sylfaen" w:cs="Sylfaen"/>
          <w:color w:val="222222"/>
          <w:shd w:val="clear" w:color="auto" w:fill="FFFFFF"/>
          <w:lang w:val="ka-GE"/>
        </w:rPr>
        <w:t xml:space="preserve"> და გადასახადს. ასევე ფასში უნდა იყოს გათვალისწინებული სამონტაჟო სამუშაოები. </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D784F65" w:rsidR="00392707" w:rsidRDefault="00185431" w:rsidP="0064425B">
      <w:pPr>
        <w:jc w:val="both"/>
        <w:rPr>
          <w:rFonts w:ascii="Sylfaen" w:hAnsi="Sylfaen"/>
          <w:lang w:val="ka-GE"/>
        </w:rPr>
      </w:pPr>
      <w:r w:rsidRPr="00300AC7">
        <w:rPr>
          <w:rFonts w:ascii="Sylfaen" w:hAnsi="Sylfaen"/>
          <w:lang w:val="ka-GE"/>
        </w:rPr>
        <w:t>-</w:t>
      </w:r>
      <w:r w:rsidR="00E35A4A" w:rsidRPr="00300AC7">
        <w:rPr>
          <w:rFonts w:ascii="Sylfaen" w:hAnsi="Sylfaen"/>
          <w:lang w:val="ka-GE"/>
        </w:rPr>
        <w:t xml:space="preserve"> </w:t>
      </w:r>
      <w:r w:rsidR="003A7509">
        <w:rPr>
          <w:rFonts w:ascii="Sylfaen" w:hAnsi="Sylfaen"/>
          <w:lang w:val="ka-GE"/>
        </w:rPr>
        <w:t xml:space="preserve">ავეჯის მიწოდება და მონტაჟი მოხდება დაბა გუდაურში, სასტუმრო გუდაური ლოჯის ტერიტორიაზე განთავსებულ კოტეჯებში. </w:t>
      </w:r>
    </w:p>
    <w:p w14:paraId="1AC182C7" w14:textId="6F385B8E" w:rsidR="003A7509" w:rsidRPr="0081184B" w:rsidRDefault="003A7509" w:rsidP="0064425B">
      <w:pPr>
        <w:jc w:val="both"/>
        <w:rPr>
          <w:rFonts w:ascii="Sylfaen" w:hAnsi="Sylfaen"/>
          <w:lang w:val="ka-GE"/>
        </w:rPr>
      </w:pPr>
      <w:r>
        <w:rPr>
          <w:rFonts w:ascii="Sylfaen" w:hAnsi="Sylfaen"/>
          <w:lang w:val="ka-GE"/>
        </w:rPr>
        <w:t xml:space="preserve">სამუშაოების დასრულება უნდა მოხდეს </w:t>
      </w:r>
      <w:proofErr w:type="spellStart"/>
      <w:r>
        <w:rPr>
          <w:rFonts w:ascii="Sylfaen" w:hAnsi="Sylfaen"/>
          <w:lang w:val="ka-GE"/>
        </w:rPr>
        <w:t>არაუგვაინეს</w:t>
      </w:r>
      <w:proofErr w:type="spellEnd"/>
      <w:r>
        <w:rPr>
          <w:rFonts w:ascii="Sylfaen" w:hAnsi="Sylfaen"/>
          <w:lang w:val="ka-GE"/>
        </w:rPr>
        <w:t xml:space="preserve"> 2021 წლის 12 ნოემბრისა.  </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proofErr w:type="spellStart"/>
      <w:r w:rsidR="0044376C" w:rsidRPr="00E37C5C">
        <w:rPr>
          <w:rFonts w:ascii="Sylfaen" w:hAnsi="Sylfaen"/>
          <w:b/>
          <w:lang w:val="ka-GE"/>
        </w:rPr>
        <w:t>საგარანტიო</w:t>
      </w:r>
      <w:proofErr w:type="spellEnd"/>
      <w:r w:rsidR="0044376C" w:rsidRPr="00E37C5C">
        <w:rPr>
          <w:rFonts w:ascii="Sylfaen" w:hAnsi="Sylfaen"/>
          <w:b/>
          <w:lang w:val="ka-GE"/>
        </w:rPr>
        <w:t xml:space="preserve"> ვადის შესახებ</w:t>
      </w:r>
    </w:p>
    <w:p w14:paraId="3DE6FD81" w14:textId="58CFEB22"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w:t>
      </w:r>
      <w:proofErr w:type="spellStart"/>
      <w:r w:rsidR="0044376C" w:rsidRPr="0044376C">
        <w:rPr>
          <w:rFonts w:ascii="Sylfaen" w:hAnsi="Sylfaen" w:cs="Sylfaen"/>
          <w:lang w:val="ka-GE"/>
        </w:rPr>
        <w:t>საგარანტიო</w:t>
      </w:r>
      <w:proofErr w:type="spellEnd"/>
      <w:r w:rsidR="0044376C" w:rsidRPr="0044376C">
        <w:rPr>
          <w:rFonts w:ascii="Sylfaen" w:hAnsi="Sylfaen" w:cs="Sylfaen"/>
          <w:lang w:val="ka-GE"/>
        </w:rPr>
        <w:t xml:space="preserve"> ვადა განისაზღვრება მომსახურების დასრულებიდან</w:t>
      </w:r>
      <w:r w:rsidR="0004035D">
        <w:rPr>
          <w:rFonts w:ascii="Sylfaen" w:hAnsi="Sylfaen" w:cs="Sylfaen"/>
          <w:lang w:val="ka-GE"/>
        </w:rPr>
        <w:t xml:space="preserve"> </w:t>
      </w:r>
      <w:r w:rsidR="003A7509">
        <w:rPr>
          <w:rFonts w:ascii="Sylfaen" w:hAnsi="Sylfaen" w:cs="Sylfaen"/>
          <w:lang w:val="ka-GE"/>
        </w:rPr>
        <w:t>24</w:t>
      </w:r>
      <w:r w:rsidR="0044376C" w:rsidRPr="0044376C">
        <w:rPr>
          <w:rFonts w:ascii="Sylfaen" w:hAnsi="Sylfaen" w:cs="Sylfaen"/>
          <w:lang w:val="ka-GE"/>
        </w:rPr>
        <w:t xml:space="preserve"> (</w:t>
      </w:r>
      <w:r w:rsidR="003A7509">
        <w:rPr>
          <w:rFonts w:ascii="Sylfaen" w:hAnsi="Sylfaen" w:cs="Sylfaen"/>
          <w:lang w:val="ka-GE"/>
        </w:rPr>
        <w:t>ოცდაოთხი</w:t>
      </w:r>
      <w:r w:rsidR="0044376C" w:rsidRPr="0044376C">
        <w:rPr>
          <w:rFonts w:ascii="Sylfaen" w:hAnsi="Sylfaen" w:cs="Sylfaen"/>
          <w:lang w:val="ka-GE"/>
        </w:rPr>
        <w:t>) თვის ვადით.</w:t>
      </w:r>
      <w:bookmarkStart w:id="0" w:name="_Toc454818563"/>
      <w:r w:rsidR="008F4A57">
        <w:rPr>
          <w:rFonts w:ascii="Sylfaen" w:hAnsi="Sylfaen" w:cs="Sylfaen"/>
          <w:lang w:val="ka-GE"/>
        </w:rPr>
        <w:t xml:space="preserve"> </w:t>
      </w:r>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w:t>
      </w:r>
      <w:r w:rsidR="009D5E96" w:rsidRPr="007B0071">
        <w:rPr>
          <w:rFonts w:ascii="Sylfaen" w:hAnsi="Sylfaen"/>
          <w:lang w:val="ka-GE"/>
        </w:rPr>
        <w:lastRenderedPageBreak/>
        <w:t xml:space="preserve">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48DB086C" w14:textId="15DEEDC8" w:rsidR="0076464B" w:rsidRDefault="0076464B" w:rsidP="001B055A">
      <w:pPr>
        <w:spacing w:after="0" w:line="240" w:lineRule="auto"/>
        <w:jc w:val="both"/>
        <w:rPr>
          <w:rFonts w:ascii="Sylfaen" w:hAnsi="Sylfaen"/>
          <w:lang w:val="ka-GE"/>
        </w:rPr>
      </w:pPr>
    </w:p>
    <w:p w14:paraId="33DAFC7C" w14:textId="1CE41132" w:rsidR="0076464B" w:rsidRDefault="0076464B" w:rsidP="001B055A">
      <w:pPr>
        <w:spacing w:after="0" w:line="240" w:lineRule="auto"/>
        <w:jc w:val="both"/>
        <w:rPr>
          <w:rFonts w:ascii="Sylfaen" w:hAnsi="Sylfaen"/>
          <w:lang w:val="ka-GE"/>
        </w:rPr>
      </w:pPr>
    </w:p>
    <w:p w14:paraId="74745EC9" w14:textId="2F654AFE" w:rsidR="00A90C03" w:rsidRDefault="00A90C03" w:rsidP="001B055A">
      <w:pPr>
        <w:spacing w:after="0" w:line="240" w:lineRule="auto"/>
        <w:jc w:val="both"/>
        <w:rPr>
          <w:rFonts w:ascii="Sylfaen" w:hAnsi="Sylfaen"/>
          <w:lang w:val="ka-GE"/>
        </w:rPr>
      </w:pPr>
    </w:p>
    <w:p w14:paraId="5BFAC36B" w14:textId="77777777" w:rsidR="00A90C03" w:rsidRPr="007B0071" w:rsidRDefault="00A90C03"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1B3B2C8D" w:rsidR="00000015" w:rsidRDefault="0004035D" w:rsidP="001B055A">
      <w:pPr>
        <w:spacing w:after="0" w:line="240" w:lineRule="auto"/>
        <w:jc w:val="both"/>
        <w:rPr>
          <w:rFonts w:ascii="Sylfaen" w:hAnsi="Sylfaen"/>
          <w:lang w:val="ka-GE"/>
        </w:rPr>
      </w:pPr>
      <w:r>
        <w:rPr>
          <w:rFonts w:ascii="Sylfaen" w:hAnsi="Sylfaen"/>
          <w:lang w:val="ka-GE"/>
        </w:rPr>
        <w:t xml:space="preserve">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E10AC3">
      <w:pPr>
        <w:pStyle w:val="ListParagraph"/>
        <w:numPr>
          <w:ilvl w:val="1"/>
          <w:numId w:val="48"/>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359B39A8" w:rsidR="00E10AC3" w:rsidRPr="00E10AC3" w:rsidRDefault="00E10AC3" w:rsidP="00E10AC3">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 xml:space="preserve">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w:t>
      </w:r>
      <w:proofErr w:type="spellStart"/>
      <w:r w:rsidRPr="00E10AC3">
        <w:rPr>
          <w:rFonts w:ascii="Sylfaen" w:hAnsi="Sylfaen"/>
          <w:lang w:val="ka-GE"/>
        </w:rPr>
        <w:t>და</w:t>
      </w:r>
      <w:proofErr w:type="spellEnd"/>
      <w:r w:rsidRPr="00E10AC3">
        <w:rPr>
          <w:rFonts w:ascii="Sylfaen" w:hAnsi="Sylfaen"/>
          <w:lang w:val="ka-GE"/>
        </w:rPr>
        <w:t xml:space="preserve"> ძალაში უნდა იყოს არანაკლებ „ხელშეკრულებით“ გათვალისწინებული </w:t>
      </w:r>
      <w:proofErr w:type="spellStart"/>
      <w:r w:rsidRPr="00E10AC3">
        <w:rPr>
          <w:rFonts w:ascii="Sylfaen" w:hAnsi="Sylfaen"/>
          <w:lang w:val="ka-GE"/>
        </w:rPr>
        <w:t>საგარანტიო</w:t>
      </w:r>
      <w:proofErr w:type="spellEnd"/>
      <w:r w:rsidRPr="00E10AC3">
        <w:rPr>
          <w:rFonts w:ascii="Sylfaen" w:hAnsi="Sylfaen"/>
          <w:lang w:val="ka-GE"/>
        </w:rPr>
        <w:t xml:space="preserve"> ვადის დასრულების თარიღიდან 1 თვის განმავლობაში.</w:t>
      </w:r>
    </w:p>
    <w:p w14:paraId="2190F11C" w14:textId="507E8EAC" w:rsidR="00E10AC3" w:rsidRDefault="00E10AC3" w:rsidP="001B055A">
      <w:pPr>
        <w:spacing w:after="0" w:line="240" w:lineRule="auto"/>
        <w:jc w:val="both"/>
        <w:rPr>
          <w:rFonts w:ascii="Sylfaen" w:hAnsi="Sylfaen"/>
          <w:b/>
          <w:lang w:val="ka-GE"/>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4BD66915" w:rsidR="00B806AE" w:rsidRPr="00D8559E" w:rsidRDefault="00387591" w:rsidP="00AA511B">
      <w:pPr>
        <w:spacing w:before="240" w:after="160"/>
        <w:jc w:val="both"/>
        <w:rPr>
          <w:rFonts w:ascii="Sylfaen" w:hAnsi="Sylfaen"/>
        </w:rPr>
      </w:pPr>
      <w:r w:rsidRPr="007B0071">
        <w:rPr>
          <w:rFonts w:ascii="Sylfaen" w:hAnsi="Sylfaen"/>
          <w:lang w:val="ka-GE"/>
        </w:rPr>
        <w:t>1.</w:t>
      </w:r>
      <w:r w:rsidR="00696A50">
        <w:rPr>
          <w:rFonts w:ascii="Sylfaen" w:hAnsi="Sylfaen"/>
        </w:rPr>
        <w:t xml:space="preserve"> </w:t>
      </w:r>
      <w:r w:rsidR="005E47F2">
        <w:rPr>
          <w:rFonts w:ascii="Sylfaen" w:hAnsi="Sylfaen"/>
          <w:lang w:val="ka-GE"/>
        </w:rPr>
        <w:t xml:space="preserve">ფასების ცხრილი </w:t>
      </w:r>
      <w:proofErr w:type="spellStart"/>
      <w:r w:rsidR="005E47F2">
        <w:rPr>
          <w:rFonts w:ascii="Sylfaen" w:hAnsi="Sylfaen"/>
          <w:lang w:val="ka-GE"/>
        </w:rPr>
        <w:t>ექსელის</w:t>
      </w:r>
      <w:proofErr w:type="spellEnd"/>
      <w:r w:rsidR="005E47F2">
        <w:rPr>
          <w:rFonts w:ascii="Sylfaen" w:hAnsi="Sylfaen"/>
          <w:lang w:val="ka-GE"/>
        </w:rPr>
        <w:t xml:space="preserve"> ფორმატში.  (სრულყოფილად შევსებული)</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62A2D3D5" w:rsidR="00C21B8B"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1BA58A7E" w14:textId="060F82D5" w:rsidR="005E47F2" w:rsidRPr="00E10AC3" w:rsidRDefault="005E47F2" w:rsidP="00CF7A57">
      <w:pPr>
        <w:rPr>
          <w:rFonts w:ascii="Sylfaen" w:hAnsi="Sylfaen"/>
          <w:lang w:val="ka-GE"/>
        </w:rPr>
      </w:pPr>
      <w:r>
        <w:rPr>
          <w:rFonts w:ascii="Sylfaen" w:hAnsi="Sylfaen"/>
          <w:lang w:val="ka-GE"/>
        </w:rPr>
        <w:t xml:space="preserve">6. გამოცდილების შესაბამისი შესრულებული სამუშაოების დასურათებული </w:t>
      </w:r>
      <w:proofErr w:type="spellStart"/>
      <w:r>
        <w:rPr>
          <w:rFonts w:ascii="Sylfaen" w:hAnsi="Sylfaen"/>
          <w:lang w:val="ka-GE"/>
        </w:rPr>
        <w:t>პორტფოლიო</w:t>
      </w:r>
      <w:proofErr w:type="spellEnd"/>
      <w:r>
        <w:rPr>
          <w:rFonts w:ascii="Sylfaen" w:hAnsi="Sylfaen"/>
          <w:lang w:val="ka-GE"/>
        </w:rPr>
        <w:t xml:space="preserve">. </w:t>
      </w:r>
    </w:p>
    <w:p w14:paraId="209C368F" w14:textId="1D6473B0" w:rsidR="008E3E42" w:rsidRDefault="008E3E42" w:rsidP="00CF7A57">
      <w:pPr>
        <w:rPr>
          <w:rFonts w:ascii="Sylfaen" w:hAnsi="Sylfaen"/>
          <w:b/>
          <w:color w:val="FF0000"/>
          <w:u w:val="single"/>
          <w:lang w:val="ka-GE"/>
        </w:rPr>
      </w:pPr>
    </w:p>
    <w:p w14:paraId="285D8F3A" w14:textId="4F032DD5" w:rsidR="00B049C5"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8022932" w14:textId="3E27D536" w:rsidR="001F1104" w:rsidRDefault="001F1104" w:rsidP="00712DC2">
      <w:pPr>
        <w:jc w:val="both"/>
        <w:rPr>
          <w:rFonts w:ascii="Sylfaen" w:hAnsi="Sylfaen"/>
          <w:lang w:val="ka-GE"/>
        </w:rPr>
      </w:pPr>
    </w:p>
    <w:p w14:paraId="69730691" w14:textId="77777777" w:rsidR="00A90C03" w:rsidRPr="007B0071" w:rsidRDefault="00A90C03" w:rsidP="00712DC2">
      <w:pPr>
        <w:jc w:val="both"/>
        <w:rPr>
          <w:rFonts w:ascii="Sylfaen" w:hAnsi="Sylfaen"/>
          <w:lang w:val="ka-GE"/>
        </w:rPr>
      </w:pPr>
    </w:p>
    <w:p w14:paraId="0565CCE2" w14:textId="5DFBD90A" w:rsidR="00822939" w:rsidRPr="00E10AC3" w:rsidRDefault="005248B1" w:rsidP="00E10AC3">
      <w:pPr>
        <w:pStyle w:val="ListParagraph"/>
        <w:numPr>
          <w:ilvl w:val="1"/>
          <w:numId w:val="48"/>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16372B95"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31FDFE1F" w14:textId="1AFAB260" w:rsidR="00F732E4" w:rsidRPr="00282F06" w:rsidRDefault="00822939" w:rsidP="00E10AC3">
      <w:pPr>
        <w:pStyle w:val="ListParagraph"/>
        <w:numPr>
          <w:ilvl w:val="2"/>
          <w:numId w:val="49"/>
        </w:numPr>
        <w:spacing w:after="0" w:line="360" w:lineRule="auto"/>
        <w:jc w:val="both"/>
        <w:rPr>
          <w:rFonts w:ascii="AcadNusx" w:eastAsiaTheme="minorHAnsi" w:hAnsi="AcadNusx"/>
          <w:sz w:val="20"/>
          <w:szCs w:val="20"/>
        </w:rPr>
      </w:pPr>
      <w:r w:rsidRPr="00282F06">
        <w:rPr>
          <w:rFonts w:ascii="Sylfaen" w:hAnsi="Sylfaen" w:cs="Sylfaen"/>
          <w:lang w:val="ka-GE"/>
        </w:rPr>
        <w:t xml:space="preserve">შემსყიდველი იტოვებს უფლებას გააფორმოს ხელშეკრულება ერთ ან </w:t>
      </w:r>
      <w:proofErr w:type="spellStart"/>
      <w:r w:rsidRPr="00282F06">
        <w:rPr>
          <w:rFonts w:ascii="Sylfaen" w:hAnsi="Sylfaen" w:cs="Sylfaen"/>
          <w:lang w:val="ka-GE"/>
        </w:rPr>
        <w:t>რამოდენიმე</w:t>
      </w:r>
      <w:proofErr w:type="spellEnd"/>
      <w:r w:rsidRPr="00282F06">
        <w:rPr>
          <w:rFonts w:ascii="Sylfaen" w:hAnsi="Sylfaen" w:cs="Sylfaen"/>
          <w:lang w:val="ka-GE"/>
        </w:rPr>
        <w:t xml:space="preserve">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E10AC3">
      <w:pPr>
        <w:pStyle w:val="ListParagraph"/>
        <w:numPr>
          <w:ilvl w:val="1"/>
          <w:numId w:val="49"/>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42C6953"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03B0ADC8" w:rsidR="00D50B27" w:rsidRPr="0082293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 xml:space="preserve">დაშვებულია </w:t>
      </w:r>
      <w:r w:rsidR="005E47F2">
        <w:rPr>
          <w:rFonts w:ascii="Sylfaen" w:hAnsi="Sylfaen" w:cs="Sylfaen"/>
          <w:lang w:val="ka-GE"/>
        </w:rPr>
        <w:t>მხოლოდ ეროვნულს ვალუტაში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E10AC3">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 xml:space="preserve">ი მისი მიმდინარეობის </w:t>
      </w:r>
      <w:proofErr w:type="spellStart"/>
      <w:r w:rsidR="00CC4789" w:rsidRPr="00D50B27">
        <w:rPr>
          <w:rFonts w:ascii="Sylfaen" w:hAnsi="Sylfaen"/>
          <w:lang w:val="ka-GE"/>
        </w:rPr>
        <w:t>ნებმისმიერ</w:t>
      </w:r>
      <w:proofErr w:type="spellEnd"/>
      <w:r w:rsidR="00CC4789" w:rsidRPr="00D50B2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 xml:space="preserve">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DE8318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Pr>
          <w:rFonts w:ascii="Sylfaen" w:hAnsi="Sylfaen"/>
          <w:lang w:val="ka-GE"/>
        </w:rPr>
        <w:t xml:space="preserve">შეკითხვები უნდა იქნეს გამოგზავნილი </w:t>
      </w:r>
      <w:proofErr w:type="spellStart"/>
      <w:r w:rsidR="00D8559E">
        <w:rPr>
          <w:rFonts w:ascii="Sylfaen" w:hAnsi="Sylfaen"/>
          <w:lang w:val="ka-GE"/>
        </w:rPr>
        <w:t>სატენდერო</w:t>
      </w:r>
      <w:proofErr w:type="spellEnd"/>
      <w:r w:rsidR="00D8559E">
        <w:rPr>
          <w:rFonts w:ascii="Sylfaen" w:hAnsi="Sylfaen"/>
          <w:lang w:val="ka-GE"/>
        </w:rPr>
        <w:t xml:space="preserve"> საიტზე არსებულ შეკითხვების მოდულში. </w:t>
      </w:r>
      <w:r w:rsidRPr="007B0071">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4B2F4DB3" w14:textId="77777777" w:rsidR="001F519E" w:rsidRDefault="001F519E" w:rsidP="00A90C03">
      <w:pPr>
        <w:spacing w:after="0" w:line="360" w:lineRule="auto"/>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E10AC3">
      <w:pPr>
        <w:pStyle w:val="ListParagraph"/>
        <w:numPr>
          <w:ilvl w:val="2"/>
          <w:numId w:val="49"/>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E10AC3">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E10AC3">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48C76A8C" w14:textId="286063C0"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DAA1A9F" w14:textId="79546CD6" w:rsidR="0076464B" w:rsidRDefault="00D8559E" w:rsidP="004526FA">
      <w:pPr>
        <w:spacing w:after="0" w:line="360" w:lineRule="auto"/>
        <w:jc w:val="both"/>
        <w:rPr>
          <w:rFonts w:ascii="Sylfaen" w:hAnsi="Sylfaen"/>
          <w:b/>
          <w:u w:val="single"/>
          <w:lang w:val="ka-GE"/>
        </w:rPr>
      </w:pPr>
      <w:r>
        <w:rPr>
          <w:rFonts w:ascii="Sylfaen" w:hAnsi="Sylfaen"/>
          <w:b/>
          <w:u w:val="single"/>
          <w:lang w:val="ka-GE"/>
        </w:rPr>
        <w:t>სალომე სადუნიშვილი</w:t>
      </w:r>
    </w:p>
    <w:p w14:paraId="744DA0D7" w14:textId="0D96EDEE" w:rsidR="00300AC7" w:rsidRPr="00D8559E" w:rsidRDefault="00D8559E" w:rsidP="004526FA">
      <w:pPr>
        <w:spacing w:after="0" w:line="360" w:lineRule="auto"/>
        <w:jc w:val="both"/>
        <w:rPr>
          <w:rFonts w:ascii="Sylfaen" w:hAnsi="Sylfaen"/>
          <w:b/>
          <w:lang w:val="ka-GE"/>
        </w:rPr>
      </w:pPr>
      <w:r>
        <w:rPr>
          <w:rFonts w:ascii="Sylfaen" w:hAnsi="Sylfaen"/>
          <w:b/>
          <w:u w:val="single"/>
          <w:lang w:val="ka-GE"/>
        </w:rPr>
        <w:t>599 68 67 82</w:t>
      </w:r>
    </w:p>
    <w:p w14:paraId="6EE9F46C" w14:textId="77777777" w:rsidR="00300AC7" w:rsidRDefault="00300AC7"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179" w14:textId="77777777" w:rsidR="00C57CEA" w:rsidRDefault="00C57CEA" w:rsidP="007902EA">
      <w:pPr>
        <w:spacing w:after="0" w:line="240" w:lineRule="auto"/>
      </w:pPr>
      <w:r>
        <w:separator/>
      </w:r>
    </w:p>
  </w:endnote>
  <w:endnote w:type="continuationSeparator" w:id="0">
    <w:p w14:paraId="22DA18A5" w14:textId="77777777" w:rsidR="00C57CEA" w:rsidRDefault="00C57C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E39C" w14:textId="77777777" w:rsidR="00C57CEA" w:rsidRDefault="00C57CEA" w:rsidP="007902EA">
      <w:pPr>
        <w:spacing w:after="0" w:line="240" w:lineRule="auto"/>
      </w:pPr>
      <w:r>
        <w:separator/>
      </w:r>
    </w:p>
  </w:footnote>
  <w:footnote w:type="continuationSeparator" w:id="0">
    <w:p w14:paraId="6EE559CC" w14:textId="77777777" w:rsidR="00C57CEA" w:rsidRDefault="00C57C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B7901"/>
    <w:multiLevelType w:val="hybridMultilevel"/>
    <w:tmpl w:val="E9DA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0"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3"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6"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7"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
  </w:num>
  <w:num w:numId="4">
    <w:abstractNumId w:val="47"/>
  </w:num>
  <w:num w:numId="5">
    <w:abstractNumId w:val="23"/>
  </w:num>
  <w:num w:numId="6">
    <w:abstractNumId w:val="7"/>
  </w:num>
  <w:num w:numId="7">
    <w:abstractNumId w:val="6"/>
  </w:num>
  <w:num w:numId="8">
    <w:abstractNumId w:val="38"/>
  </w:num>
  <w:num w:numId="9">
    <w:abstractNumId w:val="42"/>
  </w:num>
  <w:num w:numId="10">
    <w:abstractNumId w:val="25"/>
  </w:num>
  <w:num w:numId="11">
    <w:abstractNumId w:val="13"/>
  </w:num>
  <w:num w:numId="12">
    <w:abstractNumId w:val="20"/>
  </w:num>
  <w:num w:numId="13">
    <w:abstractNumId w:val="34"/>
  </w:num>
  <w:num w:numId="14">
    <w:abstractNumId w:val="27"/>
  </w:num>
  <w:num w:numId="15">
    <w:abstractNumId w:val="19"/>
  </w:num>
  <w:num w:numId="16">
    <w:abstractNumId w:val="40"/>
  </w:num>
  <w:num w:numId="17">
    <w:abstractNumId w:val="31"/>
  </w:num>
  <w:num w:numId="18">
    <w:abstractNumId w:val="29"/>
  </w:num>
  <w:num w:numId="19">
    <w:abstractNumId w:val="12"/>
  </w:num>
  <w:num w:numId="20">
    <w:abstractNumId w:val="3"/>
  </w:num>
  <w:num w:numId="21">
    <w:abstractNumId w:val="46"/>
  </w:num>
  <w:num w:numId="22">
    <w:abstractNumId w:val="48"/>
  </w:num>
  <w:num w:numId="23">
    <w:abstractNumId w:val="21"/>
  </w:num>
  <w:num w:numId="24">
    <w:abstractNumId w:val="41"/>
  </w:num>
  <w:num w:numId="25">
    <w:abstractNumId w:val="17"/>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5"/>
  </w:num>
  <w:num w:numId="34">
    <w:abstractNumId w:val="8"/>
  </w:num>
  <w:num w:numId="35">
    <w:abstractNumId w:val="43"/>
  </w:num>
  <w:num w:numId="36">
    <w:abstractNumId w:val="28"/>
  </w:num>
  <w:num w:numId="37">
    <w:abstractNumId w:val="16"/>
  </w:num>
  <w:num w:numId="38">
    <w:abstractNumId w:val="18"/>
  </w:num>
  <w:num w:numId="39">
    <w:abstractNumId w:val="33"/>
  </w:num>
  <w:num w:numId="40">
    <w:abstractNumId w:val="10"/>
  </w:num>
  <w:num w:numId="41">
    <w:abstractNumId w:val="30"/>
  </w:num>
  <w:num w:numId="42">
    <w:abstractNumId w:val="45"/>
  </w:num>
  <w:num w:numId="43">
    <w:abstractNumId w:val="14"/>
  </w:num>
  <w:num w:numId="44">
    <w:abstractNumId w:val="22"/>
  </w:num>
  <w:num w:numId="45">
    <w:abstractNumId w:val="11"/>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1"/>
  </w:num>
  <w:num w:numId="48">
    <w:abstractNumId w:val="26"/>
  </w:num>
  <w:num w:numId="49">
    <w:abstractNumId w:val="9"/>
  </w:num>
  <w:num w:numId="5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Ya1AOcjAFc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A7509"/>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2119"/>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47F2"/>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697B"/>
    <w:rsid w:val="00B47896"/>
    <w:rsid w:val="00B47D4C"/>
    <w:rsid w:val="00B501A3"/>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721</Words>
  <Characters>6011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Salome Sadunishvili</cp:lastModifiedBy>
  <cp:revision>17</cp:revision>
  <cp:lastPrinted>2015-07-27T06:36:00Z</cp:lastPrinted>
  <dcterms:created xsi:type="dcterms:W3CDTF">2021-08-17T11:12:00Z</dcterms:created>
  <dcterms:modified xsi:type="dcterms:W3CDTF">2021-10-05T16:19:00Z</dcterms:modified>
</cp:coreProperties>
</file>